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4F" w:rsidRDefault="00AB244F" w:rsidP="00AB24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«Утверждаю»</w:t>
      </w:r>
      <w:r>
        <w:rPr>
          <w:sz w:val="24"/>
          <w:szCs w:val="24"/>
        </w:rPr>
        <w:tab/>
      </w:r>
    </w:p>
    <w:p w:rsidR="00AB244F" w:rsidRDefault="00AB244F" w:rsidP="00AB24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Директор ГБОУ СОШ № 1874</w:t>
      </w:r>
    </w:p>
    <w:p w:rsidR="00AB244F" w:rsidRDefault="00AB244F" w:rsidP="00AB24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_________/Т. М. Овсянникова/</w:t>
      </w:r>
    </w:p>
    <w:p w:rsidR="00AB244F" w:rsidRDefault="00AB244F" w:rsidP="00AB244F">
      <w:pPr>
        <w:spacing w:after="0" w:line="240" w:lineRule="auto"/>
        <w:jc w:val="center"/>
      </w:pPr>
    </w:p>
    <w:p w:rsidR="00AB244F" w:rsidRDefault="00AB244F" w:rsidP="00AB244F">
      <w:pPr>
        <w:pStyle w:val="1"/>
        <w:rPr>
          <w:szCs w:val="28"/>
        </w:rPr>
      </w:pPr>
      <w:r>
        <w:rPr>
          <w:szCs w:val="28"/>
        </w:rPr>
        <w:t xml:space="preserve">ПЛАН  РАБОТЫ  НА  </w:t>
      </w:r>
      <w:r>
        <w:rPr>
          <w:szCs w:val="28"/>
          <w:lang w:val="ru-RU"/>
        </w:rPr>
        <w:t>ФЕВРАЛЬ</w:t>
      </w:r>
      <w:r>
        <w:rPr>
          <w:szCs w:val="28"/>
        </w:rPr>
        <w:t xml:space="preserve">   201</w:t>
      </w:r>
      <w:r>
        <w:rPr>
          <w:szCs w:val="28"/>
          <w:lang w:val="ru-RU"/>
        </w:rPr>
        <w:t>5</w:t>
      </w:r>
      <w:r>
        <w:rPr>
          <w:szCs w:val="28"/>
        </w:rPr>
        <w:t xml:space="preserve"> года</w:t>
      </w:r>
    </w:p>
    <w:p w:rsidR="00AB244F" w:rsidRPr="00893E31" w:rsidRDefault="00AB244F" w:rsidP="00AB244F">
      <w:pPr>
        <w:jc w:val="center"/>
        <w:rPr>
          <w:b/>
          <w:sz w:val="24"/>
          <w:szCs w:val="24"/>
          <w:lang w:eastAsia="x-none"/>
        </w:rPr>
      </w:pPr>
      <w:r w:rsidRPr="00893E31">
        <w:rPr>
          <w:b/>
          <w:sz w:val="24"/>
          <w:szCs w:val="24"/>
          <w:lang w:eastAsia="x-none"/>
        </w:rPr>
        <w:t>(дошкольное отделение М-ла Новикова д. 4 корп.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675"/>
        <w:gridCol w:w="1440"/>
        <w:gridCol w:w="2520"/>
      </w:tblGrid>
      <w:tr w:rsidR="00AB244F" w:rsidRPr="00243520" w:rsidTr="00AB244F">
        <w:tc>
          <w:tcPr>
            <w:tcW w:w="2093" w:type="dxa"/>
            <w:shd w:val="clear" w:color="auto" w:fill="002060"/>
          </w:tcPr>
          <w:p w:rsidR="00AB244F" w:rsidRPr="00243520" w:rsidRDefault="00AB244F" w:rsidP="003C1C69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43520">
              <w:rPr>
                <w:rFonts w:cs="Calibri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4675" w:type="dxa"/>
            <w:shd w:val="clear" w:color="auto" w:fill="002060"/>
          </w:tcPr>
          <w:p w:rsidR="00AB244F" w:rsidRPr="00E7145F" w:rsidRDefault="00AB244F" w:rsidP="003C1C69">
            <w:pPr>
              <w:pStyle w:val="1"/>
              <w:rPr>
                <w:rFonts w:ascii="Calibri" w:hAnsi="Calibri" w:cs="Calibri"/>
                <w:sz w:val="24"/>
                <w:lang w:val="ru-RU"/>
              </w:rPr>
            </w:pPr>
            <w:r w:rsidRPr="00243520">
              <w:rPr>
                <w:rFonts w:ascii="Calibri" w:hAnsi="Calibri" w:cs="Calibri"/>
                <w:sz w:val="24"/>
              </w:rPr>
              <w:t>МЕРОПРИЯТИЯ</w:t>
            </w:r>
          </w:p>
        </w:tc>
        <w:tc>
          <w:tcPr>
            <w:tcW w:w="1440" w:type="dxa"/>
            <w:shd w:val="clear" w:color="auto" w:fill="002060"/>
          </w:tcPr>
          <w:p w:rsidR="00AB244F" w:rsidRPr="00243520" w:rsidRDefault="00AB244F" w:rsidP="003C1C69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43520">
              <w:rPr>
                <w:rFonts w:cs="Calibri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20" w:type="dxa"/>
            <w:shd w:val="clear" w:color="auto" w:fill="002060"/>
          </w:tcPr>
          <w:p w:rsidR="00AB244F" w:rsidRPr="00243520" w:rsidRDefault="00AB244F" w:rsidP="003C1C69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43520">
              <w:rPr>
                <w:rFonts w:cs="Calibri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B244F" w:rsidRPr="00243520" w:rsidTr="00AB244F">
        <w:tc>
          <w:tcPr>
            <w:tcW w:w="2093" w:type="dxa"/>
            <w:shd w:val="clear" w:color="auto" w:fill="F9FBFD"/>
          </w:tcPr>
          <w:p w:rsidR="00AB244F" w:rsidRPr="00243520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244F" w:rsidRPr="00243520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3520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4675" w:type="dxa"/>
            <w:shd w:val="clear" w:color="auto" w:fill="F9FBFD"/>
          </w:tcPr>
          <w:p w:rsidR="00AB244F" w:rsidRPr="00243520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sz w:val="24"/>
                <w:szCs w:val="24"/>
                <w:u w:val="single"/>
              </w:rPr>
              <w:t>Круглый стол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: «Итоги работы за 1-ое полугодие»</w:t>
            </w:r>
          </w:p>
          <w:p w:rsidR="00AB244F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Семинары-практикумы:</w:t>
            </w:r>
          </w:p>
          <w:p w:rsidR="00AB244F" w:rsidRPr="00973523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6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образовательных технологий в повышении психолого-педагогической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компетент-ности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родителей по социокультурному развитию детей»</w:t>
            </w:r>
            <w:r w:rsidRPr="00973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523">
              <w:rPr>
                <w:rFonts w:ascii="Times New Roman" w:hAnsi="Times New Roman"/>
                <w:sz w:val="24"/>
                <w:szCs w:val="24"/>
                <w:u w:val="single"/>
              </w:rPr>
              <w:t>(гор</w:t>
            </w:r>
            <w:proofErr w:type="gramStart"/>
            <w:r w:rsidRPr="00973523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gramEnd"/>
            <w:r w:rsidRPr="009735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973523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End"/>
            <w:r w:rsidRPr="00973523">
              <w:rPr>
                <w:rFonts w:ascii="Times New Roman" w:hAnsi="Times New Roman"/>
                <w:sz w:val="24"/>
                <w:szCs w:val="24"/>
                <w:u w:val="single"/>
              </w:rPr>
              <w:t>тажир</w:t>
            </w:r>
            <w:proofErr w:type="spellEnd"/>
            <w:r w:rsidRPr="00973523">
              <w:rPr>
                <w:rFonts w:ascii="Times New Roman" w:hAnsi="Times New Roman"/>
                <w:sz w:val="24"/>
                <w:szCs w:val="24"/>
                <w:u w:val="single"/>
              </w:rPr>
              <w:t>. площадка)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</w:p>
          <w:p w:rsidR="00AB244F" w:rsidRPr="00243520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Современные подходы к развитию взаимодействия  детского сада и семьи в условиях реализации ФГОС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B244F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Консультация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244F" w:rsidRPr="00243520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игрового пространства в дошкольной организации в соответствии с ФГОС дошкольного образования».</w:t>
            </w:r>
          </w:p>
        </w:tc>
        <w:tc>
          <w:tcPr>
            <w:tcW w:w="1440" w:type="dxa"/>
            <w:shd w:val="clear" w:color="auto" w:fill="F9FBFD"/>
          </w:tcPr>
          <w:p w:rsidR="00AB244F" w:rsidRPr="00243520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18.02.15</w:t>
            </w: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04.02.2015</w:t>
            </w: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Pr="00243520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Pr="00243520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25.02.15</w:t>
            </w:r>
          </w:p>
          <w:p w:rsidR="00AB244F" w:rsidRPr="00243520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Pr="00243520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Pr="00243520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Pr="00243520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10.02.15</w:t>
            </w: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Pr="00243520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9FBFD"/>
          </w:tcPr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д/о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Зубрилина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Н</w:t>
            </w: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Pr="00243520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т. воспитатель</w:t>
            </w:r>
          </w:p>
          <w:p w:rsidR="00AB244F" w:rsidRPr="00243520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Pr="00243520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Pr="00243520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AB244F" w:rsidRPr="00243520" w:rsidTr="00AB244F">
        <w:tc>
          <w:tcPr>
            <w:tcW w:w="2093" w:type="dxa"/>
            <w:shd w:val="clear" w:color="auto" w:fill="F9FBFD"/>
          </w:tcPr>
          <w:p w:rsidR="00AB244F" w:rsidRPr="00243520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3520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Организационно-педагогические</w:t>
            </w:r>
          </w:p>
          <w:p w:rsidR="00AB244F" w:rsidRPr="00243520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675" w:type="dxa"/>
            <w:shd w:val="clear" w:color="auto" w:fill="F9FBFD"/>
          </w:tcPr>
          <w:p w:rsidR="00AB244F" w:rsidRPr="0084345A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-«Путешествие по сказкам Андерсена» спектакль в рамках Всероссийского конкурса «Юные звезды сцены»</w:t>
            </w:r>
          </w:p>
          <w:p w:rsidR="00AB244F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-Спортивный досуг, посвященный   Дню защитника Отечества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44F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 и проведение «Масленицы»</w:t>
            </w:r>
          </w:p>
          <w:p w:rsidR="00AB244F" w:rsidRPr="00243520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-«Новые приключения Бременских» спортивное представление в рамках Всероссийского конкурса «Спорт. Цирк – 2015»</w:t>
            </w:r>
          </w:p>
          <w:p w:rsidR="00AB244F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F9">
              <w:rPr>
                <w:rFonts w:ascii="Times New Roman" w:hAnsi="Times New Roman"/>
                <w:sz w:val="24"/>
                <w:szCs w:val="24"/>
                <w:u w:val="single"/>
              </w:rPr>
              <w:t>Выставки в методическом кабинете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244F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-«Игровая деятельность дошкольников»</w:t>
            </w:r>
          </w:p>
          <w:p w:rsidR="00AB244F" w:rsidRPr="00243520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«Готовимся к педсовету»</w:t>
            </w:r>
          </w:p>
          <w:p w:rsidR="00AB244F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43">
              <w:rPr>
                <w:rFonts w:ascii="Times New Roman" w:hAnsi="Times New Roman"/>
                <w:sz w:val="24"/>
                <w:szCs w:val="24"/>
              </w:rPr>
              <w:t xml:space="preserve">-Смотр </w:t>
            </w:r>
            <w:r>
              <w:rPr>
                <w:rFonts w:ascii="Times New Roman" w:hAnsi="Times New Roman"/>
                <w:sz w:val="24"/>
                <w:szCs w:val="24"/>
              </w:rPr>
              <w:t>уголков природы в группах. «Огород на окне»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244F" w:rsidRPr="00FA7C53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sz w:val="24"/>
                <w:szCs w:val="24"/>
              </w:rPr>
              <w:t>-Выставка детских рисунков «</w:t>
            </w:r>
            <w:r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44F" w:rsidRPr="00243520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F0A">
              <w:rPr>
                <w:rFonts w:ascii="Times New Roman" w:hAnsi="Times New Roman"/>
                <w:sz w:val="24"/>
                <w:szCs w:val="24"/>
              </w:rPr>
              <w:t>-</w:t>
            </w:r>
            <w:r w:rsidRPr="00FA7C53">
              <w:rPr>
                <w:rFonts w:ascii="Times New Roman" w:hAnsi="Times New Roman"/>
                <w:sz w:val="24"/>
                <w:szCs w:val="24"/>
                <w:u w:val="single"/>
              </w:rPr>
              <w:t>Смотр-конкурс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«Создание предметно-игровой среды познавательной направленности»</w:t>
            </w:r>
          </w:p>
        </w:tc>
        <w:tc>
          <w:tcPr>
            <w:tcW w:w="1440" w:type="dxa"/>
            <w:shd w:val="clear" w:color="auto" w:fill="F9FBFD"/>
          </w:tcPr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18.02.15</w:t>
            </w: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Pr="00243520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20.02.15</w:t>
            </w: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26.02.15</w:t>
            </w: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Pr="00243520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44F" w:rsidRPr="00243520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02.02.15</w:t>
            </w: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12.02.15</w:t>
            </w: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24.02.15</w:t>
            </w: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Pr="00243520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25.02.15</w:t>
            </w:r>
          </w:p>
        </w:tc>
        <w:tc>
          <w:tcPr>
            <w:tcW w:w="2520" w:type="dxa"/>
            <w:shd w:val="clear" w:color="auto" w:fill="F9FBFD"/>
          </w:tcPr>
          <w:p w:rsidR="00AB244F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педагоги:</w:t>
            </w:r>
          </w:p>
          <w:p w:rsidR="00AB244F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Анашкина Н. Р.</w:t>
            </w:r>
          </w:p>
          <w:p w:rsidR="00AB244F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И. Н.</w:t>
            </w:r>
          </w:p>
          <w:p w:rsidR="00AB244F" w:rsidRPr="00243520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 физической культуре</w:t>
            </w:r>
          </w:p>
          <w:p w:rsidR="00AB244F" w:rsidRPr="00243520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AB244F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педагоги:</w:t>
            </w:r>
          </w:p>
          <w:p w:rsidR="00AB244F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Шильцина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  <w:p w:rsidR="00AB244F" w:rsidRPr="00243520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О. А.</w:t>
            </w:r>
          </w:p>
          <w:p w:rsidR="00AB244F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И. Н.</w:t>
            </w:r>
          </w:p>
          <w:p w:rsidR="00AB244F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Pr="00243520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AB244F" w:rsidRPr="00243520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AB244F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AB244F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д/о</w:t>
            </w:r>
          </w:p>
          <w:p w:rsidR="00AB244F" w:rsidRPr="00243520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AB244F" w:rsidRPr="00243520" w:rsidTr="00AB244F">
        <w:tc>
          <w:tcPr>
            <w:tcW w:w="2093" w:type="dxa"/>
            <w:shd w:val="clear" w:color="auto" w:fill="F9FBFD"/>
          </w:tcPr>
          <w:p w:rsidR="00AB244F" w:rsidRPr="00243520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3520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</w:t>
            </w:r>
            <w:proofErr w:type="gramStart"/>
            <w:r w:rsidRPr="00243520">
              <w:rPr>
                <w:rFonts w:ascii="Times New Roman" w:hAnsi="Times New Roman"/>
                <w:b/>
                <w:sz w:val="24"/>
                <w:szCs w:val="24"/>
              </w:rPr>
              <w:t>состоя-</w:t>
            </w:r>
            <w:proofErr w:type="spellStart"/>
            <w:r w:rsidRPr="00243520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 w:rsidRPr="00243520">
              <w:rPr>
                <w:rFonts w:ascii="Times New Roman" w:hAnsi="Times New Roman"/>
                <w:b/>
                <w:sz w:val="24"/>
                <w:szCs w:val="24"/>
              </w:rPr>
              <w:t xml:space="preserve"> учебно-</w:t>
            </w:r>
            <w:proofErr w:type="spellStart"/>
            <w:r w:rsidRPr="00243520">
              <w:rPr>
                <w:rFonts w:ascii="Times New Roman" w:hAnsi="Times New Roman"/>
                <w:b/>
                <w:sz w:val="24"/>
                <w:szCs w:val="24"/>
              </w:rPr>
              <w:t>вос</w:t>
            </w:r>
            <w:proofErr w:type="spellEnd"/>
            <w:r w:rsidRPr="00243520">
              <w:rPr>
                <w:rFonts w:ascii="Times New Roman" w:hAnsi="Times New Roman"/>
                <w:b/>
                <w:sz w:val="24"/>
                <w:szCs w:val="24"/>
              </w:rPr>
              <w:t>-питательного процесса</w:t>
            </w:r>
          </w:p>
        </w:tc>
        <w:tc>
          <w:tcPr>
            <w:tcW w:w="4675" w:type="dxa"/>
            <w:shd w:val="clear" w:color="auto" w:fill="F9FBFD"/>
          </w:tcPr>
          <w:p w:rsidR="00AB244F" w:rsidRPr="00243520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Проверка выполнения решений педсовета</w:t>
            </w:r>
          </w:p>
          <w:p w:rsidR="00AB244F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sz w:val="24"/>
                <w:szCs w:val="24"/>
              </w:rPr>
              <w:t>-Изучение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документации.</w:t>
            </w:r>
          </w:p>
          <w:p w:rsidR="00AB244F" w:rsidRPr="00243520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895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E71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системы работы по формированию у детей навыков самообслуживания, чтению художественной литературы в режиме дня, работы воспитателя с дежурными, ведения портфолио группы</w:t>
            </w:r>
          </w:p>
        </w:tc>
        <w:tc>
          <w:tcPr>
            <w:tcW w:w="1440" w:type="dxa"/>
            <w:shd w:val="clear" w:color="auto" w:fill="F9FBFD"/>
          </w:tcPr>
          <w:p w:rsidR="00AB244F" w:rsidRPr="00243520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AB244F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AB244F" w:rsidRPr="00243520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9FBFD"/>
          </w:tcPr>
          <w:p w:rsidR="00AB244F" w:rsidRPr="00243520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д/о,</w:t>
            </w:r>
          </w:p>
          <w:p w:rsidR="00AB244F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т. воспитатель</w:t>
            </w:r>
          </w:p>
          <w:p w:rsidR="00AB244F" w:rsidRPr="00243520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Pr="00243520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д/о,</w:t>
            </w:r>
          </w:p>
          <w:p w:rsidR="00AB244F" w:rsidRPr="00243520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43520">
              <w:rPr>
                <w:rFonts w:ascii="Times New Roman" w:hAnsi="Times New Roman"/>
                <w:sz w:val="24"/>
                <w:szCs w:val="24"/>
              </w:rPr>
              <w:t>т. воспитатель</w:t>
            </w:r>
          </w:p>
        </w:tc>
      </w:tr>
      <w:tr w:rsidR="00AB244F" w:rsidRPr="00243520" w:rsidTr="00AB244F">
        <w:tc>
          <w:tcPr>
            <w:tcW w:w="2093" w:type="dxa"/>
            <w:shd w:val="clear" w:color="auto" w:fill="F9FBFD"/>
          </w:tcPr>
          <w:p w:rsidR="00AB244F" w:rsidRPr="00243520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  <w:r w:rsidRPr="002435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B244F" w:rsidRPr="00243520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4675" w:type="dxa"/>
            <w:shd w:val="clear" w:color="auto" w:fill="F9FBFD"/>
          </w:tcPr>
          <w:p w:rsidR="00AB244F" w:rsidRPr="00243520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собраний.</w:t>
            </w:r>
          </w:p>
          <w:p w:rsidR="00AB244F" w:rsidRPr="00347B6F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43">
              <w:rPr>
                <w:rFonts w:ascii="Times New Roman" w:hAnsi="Times New Roman"/>
                <w:sz w:val="24"/>
                <w:szCs w:val="24"/>
              </w:rPr>
              <w:t>-</w:t>
            </w:r>
            <w:r w:rsidRPr="00347B6F">
              <w:rPr>
                <w:rFonts w:ascii="Times New Roman" w:hAnsi="Times New Roman"/>
                <w:sz w:val="24"/>
                <w:szCs w:val="24"/>
              </w:rPr>
              <w:t>Оформление стенгазеты для родителей «Играем вместе с детьми (выпуск 6)</w:t>
            </w:r>
          </w:p>
          <w:p w:rsidR="00AB244F" w:rsidRPr="007B3D84" w:rsidRDefault="00AB244F" w:rsidP="003C1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Консультация </w:t>
            </w:r>
            <w:r w:rsidRPr="007B3D8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Роль игры в готовности детей дошкольного возраста к школе</w:t>
            </w:r>
            <w:r w:rsidRPr="007B3D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shd w:val="clear" w:color="auto" w:fill="F9FBFD"/>
          </w:tcPr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10.02.15</w:t>
            </w: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02.02.2015</w:t>
            </w: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06.02.2015</w:t>
            </w:r>
          </w:p>
          <w:p w:rsidR="00AB244F" w:rsidRPr="00243520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9FBFD"/>
          </w:tcPr>
          <w:p w:rsidR="00AB244F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</w:p>
          <w:p w:rsidR="00AB244F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AB244F" w:rsidRPr="00243520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Чемоданова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В.</w:t>
            </w:r>
          </w:p>
          <w:p w:rsidR="00AB244F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AB244F" w:rsidRPr="00243520" w:rsidRDefault="00AB244F" w:rsidP="003C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Е.</w:t>
            </w:r>
          </w:p>
        </w:tc>
      </w:tr>
    </w:tbl>
    <w:p w:rsidR="00AB244F" w:rsidRDefault="00AB244F" w:rsidP="00AB24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УТВЕРЖДАЮ</w:t>
      </w:r>
    </w:p>
    <w:p w:rsidR="00AB244F" w:rsidRDefault="00AB244F" w:rsidP="00AB24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Директор ГБОУ СОШ № 1874</w:t>
      </w:r>
    </w:p>
    <w:p w:rsidR="00AB244F" w:rsidRDefault="00AB244F" w:rsidP="00AB24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______________Т.М. Овсянникова</w:t>
      </w:r>
    </w:p>
    <w:p w:rsidR="00AB244F" w:rsidRDefault="00AB244F" w:rsidP="00AB244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«___»____________2014 года</w:t>
      </w:r>
    </w:p>
    <w:p w:rsidR="00AB244F" w:rsidRPr="00AB244F" w:rsidRDefault="00AB244F" w:rsidP="00AB244F">
      <w:pPr>
        <w:jc w:val="center"/>
        <w:rPr>
          <w:rFonts w:ascii="Times New Roman" w:hAnsi="Times New Roman"/>
          <w:b/>
          <w:sz w:val="24"/>
          <w:szCs w:val="24"/>
        </w:rPr>
      </w:pPr>
      <w:r w:rsidRPr="00AB244F">
        <w:rPr>
          <w:rFonts w:ascii="Times New Roman" w:hAnsi="Times New Roman"/>
          <w:b/>
          <w:sz w:val="24"/>
          <w:szCs w:val="24"/>
        </w:rPr>
        <w:t>ПЛАН</w:t>
      </w:r>
    </w:p>
    <w:p w:rsidR="00AB244F" w:rsidRPr="00AB244F" w:rsidRDefault="00AB244F" w:rsidP="00AB244F">
      <w:pPr>
        <w:jc w:val="center"/>
        <w:rPr>
          <w:rFonts w:ascii="Times New Roman" w:hAnsi="Times New Roman"/>
          <w:b/>
          <w:sz w:val="24"/>
          <w:szCs w:val="24"/>
        </w:rPr>
      </w:pPr>
      <w:r w:rsidRPr="00AB244F">
        <w:rPr>
          <w:rFonts w:ascii="Times New Roman" w:hAnsi="Times New Roman"/>
          <w:b/>
          <w:sz w:val="24"/>
          <w:szCs w:val="24"/>
        </w:rPr>
        <w:t>работы дошкольного отделения «Радость»</w:t>
      </w:r>
    </w:p>
    <w:p w:rsidR="00AB244F" w:rsidRPr="00AB244F" w:rsidRDefault="00AB244F" w:rsidP="00AB244F">
      <w:pPr>
        <w:jc w:val="center"/>
        <w:rPr>
          <w:rFonts w:ascii="Times New Roman" w:hAnsi="Times New Roman"/>
          <w:b/>
          <w:sz w:val="24"/>
          <w:szCs w:val="24"/>
        </w:rPr>
      </w:pPr>
      <w:r w:rsidRPr="00AB244F">
        <w:rPr>
          <w:rFonts w:ascii="Times New Roman" w:hAnsi="Times New Roman"/>
          <w:b/>
          <w:sz w:val="24"/>
          <w:szCs w:val="24"/>
        </w:rPr>
        <w:t>на февраль 2015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947"/>
        <w:gridCol w:w="1559"/>
        <w:gridCol w:w="2694"/>
      </w:tblGrid>
      <w:tr w:rsidR="00AB244F" w:rsidTr="00AB244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B244F" w:rsidTr="00AB244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педагогов, детей и родителей в семинаре-практикуме и фестивале детско-родительских проектов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стажировочная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площадка «Использование ресурсов социокультурной среды города Москвы для социализации и развития детей»)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Аванесова С.А.</w:t>
            </w:r>
          </w:p>
        </w:tc>
      </w:tr>
      <w:tr w:rsidR="00AB244F" w:rsidTr="00AB244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воспитанников в фестивале «Эстафета искусств-2015»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 Рыбалко Н.А.</w:t>
            </w:r>
          </w:p>
        </w:tc>
      </w:tr>
      <w:tr w:rsidR="00AB244F" w:rsidTr="00AB244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для детей всех возрастных групп «Встреча на лесной поляне»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игрушка).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Аванесова С.А.</w:t>
            </w:r>
          </w:p>
        </w:tc>
      </w:tr>
      <w:tr w:rsidR="00AB244F" w:rsidTr="00AB244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для детей старшей группы №1 «Вежливые слова».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группы №1</w:t>
            </w:r>
          </w:p>
        </w:tc>
      </w:tr>
      <w:tr w:rsidR="00AB244F" w:rsidTr="00AB244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44F" w:rsidRDefault="00AB244F" w:rsidP="003C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для педагогов «Создание компьютерной презентации» (перенос с января).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 образования Сергеева И.С.</w:t>
            </w:r>
          </w:p>
        </w:tc>
      </w:tr>
      <w:tr w:rsidR="00AB244F" w:rsidTr="00AB244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44F" w:rsidRDefault="00AB244F" w:rsidP="003C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 помощь родителям»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Агапова А.Е.</w:t>
            </w:r>
          </w:p>
        </w:tc>
      </w:tr>
      <w:tr w:rsidR="00AB244F" w:rsidTr="00AB244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«Воспитание в игре».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Зверева Л.В.</w:t>
            </w:r>
          </w:p>
        </w:tc>
      </w:tr>
      <w:tr w:rsidR="00AB244F" w:rsidTr="00AB244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44F" w:rsidRDefault="00AB244F" w:rsidP="003C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просмотр: интегрированное занятие в старшей группе №3 «Здравствуй, Масленица!»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ДанилявичутеА.В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244F" w:rsidTr="00AB244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44F" w:rsidRDefault="00AB244F" w:rsidP="003C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«Масленица»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 Рыбалко Н.А.</w:t>
            </w:r>
          </w:p>
        </w:tc>
      </w:tr>
      <w:tr w:rsidR="00AB244F" w:rsidTr="00AB244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44F" w:rsidRDefault="00AB244F" w:rsidP="003C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Литературно-исторический экскурс «От русского богатыря до солдата» (в рамках взаимодействия с детской библиотекой).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B244F" w:rsidTr="00AB244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просмотр совместной деятельности по физическому развитию: «Богатырская сила».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ФК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Карасёва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B244F" w:rsidTr="00AB244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развлекательная программа для детей всех возрастных групп «Богатырская сказка» (ко Дню Защитника Отечества).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Аванесова С.А.</w:t>
            </w:r>
          </w:p>
        </w:tc>
      </w:tr>
      <w:tr w:rsidR="00AB244F" w:rsidTr="00AB244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просмотр досуга для детей подготовительной к школе группы №4 «Зелёный огонёк».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Зверева Л.В.</w:t>
            </w:r>
          </w:p>
        </w:tc>
      </w:tr>
      <w:tr w:rsidR="00AB244F" w:rsidTr="00AB244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«Формирование первичных гендерных представлений. Воспитание стремления быть смелыми, сильными»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Хруслова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AB244F" w:rsidTr="00AB244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«Воспитатель: могу и должен».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Моисеенкова Л.Н., старший 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Аванесова С.А.</w:t>
            </w:r>
          </w:p>
        </w:tc>
      </w:tr>
      <w:tr w:rsidR="00AB244F" w:rsidTr="00AB244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«Защитники Отечества»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AB244F" w:rsidTr="00AB244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«Цветы» (панно, коллективные работы  из различных материалов)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44F" w:rsidRDefault="00AB244F" w:rsidP="003C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AB244F" w:rsidRDefault="00AB244F" w:rsidP="00AB244F"/>
    <w:p w:rsidR="00865BC1" w:rsidRDefault="00865BC1"/>
    <w:sectPr w:rsidR="00865BC1" w:rsidSect="00AB24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4F"/>
    <w:rsid w:val="00865BC1"/>
    <w:rsid w:val="00A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B24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44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3">
    <w:name w:val="Table Grid"/>
    <w:basedOn w:val="a1"/>
    <w:uiPriority w:val="59"/>
    <w:rsid w:val="00AB24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B24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44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3">
    <w:name w:val="Table Grid"/>
    <w:basedOn w:val="a1"/>
    <w:uiPriority w:val="59"/>
    <w:rsid w:val="00AB24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2015-02-03T07:11:00Z</dcterms:created>
  <dcterms:modified xsi:type="dcterms:W3CDTF">2015-02-03T07:17:00Z</dcterms:modified>
</cp:coreProperties>
</file>