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3" o:title="Букет" color2="black" type="tile"/>
    </v:background>
  </w:background>
  <w:body>
    <w:p w:rsidR="005B78D7" w:rsidRPr="00BD42CD" w:rsidRDefault="001D7160" w:rsidP="005B7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 xml:space="preserve">    </w:t>
      </w:r>
      <w:r w:rsidR="005B78D7" w:rsidRPr="00BD42CD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5B78D7">
        <w:rPr>
          <w:rFonts w:ascii="Times New Roman" w:hAnsi="Times New Roman" w:cs="Times New Roman"/>
          <w:sz w:val="28"/>
          <w:szCs w:val="28"/>
        </w:rPr>
        <w:t>обще</w:t>
      </w:r>
      <w:r w:rsidR="005B78D7" w:rsidRPr="00BD42CD">
        <w:rPr>
          <w:rFonts w:ascii="Times New Roman" w:hAnsi="Times New Roman" w:cs="Times New Roman"/>
          <w:sz w:val="28"/>
          <w:szCs w:val="28"/>
        </w:rPr>
        <w:t>образовательное учреждение города Москвы</w:t>
      </w:r>
    </w:p>
    <w:p w:rsidR="005B78D7" w:rsidRDefault="005B78D7" w:rsidP="005B7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2CD">
        <w:rPr>
          <w:rFonts w:ascii="Times New Roman" w:hAnsi="Times New Roman" w:cs="Times New Roman"/>
          <w:sz w:val="28"/>
          <w:szCs w:val="28"/>
        </w:rPr>
        <w:t>«Школа № 1874» (дошкольное отделение на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2CD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дом 4 кор.3</w:t>
      </w:r>
      <w:r w:rsidRPr="00BD42CD">
        <w:rPr>
          <w:rFonts w:ascii="Times New Roman" w:hAnsi="Times New Roman" w:cs="Times New Roman"/>
          <w:sz w:val="28"/>
          <w:szCs w:val="28"/>
        </w:rPr>
        <w:t>)</w:t>
      </w:r>
    </w:p>
    <w:p w:rsidR="005B78D7" w:rsidRPr="00BD42CD" w:rsidRDefault="005B78D7" w:rsidP="005B7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8D7" w:rsidRPr="004C38D5" w:rsidRDefault="005B78D7" w:rsidP="005B78D7">
      <w:pPr>
        <w:jc w:val="center"/>
        <w:rPr>
          <w:rFonts w:ascii="Times New Roman" w:hAnsi="Times New Roman" w:cs="Times New Roman"/>
          <w:sz w:val="44"/>
          <w:szCs w:val="44"/>
        </w:rPr>
      </w:pPr>
      <w:r w:rsidRPr="004C38D5">
        <w:rPr>
          <w:rFonts w:ascii="Times New Roman" w:hAnsi="Times New Roman" w:cs="Times New Roman"/>
          <w:sz w:val="44"/>
          <w:szCs w:val="44"/>
        </w:rPr>
        <w:t>Отчет</w:t>
      </w:r>
      <w:r w:rsidRPr="004C38D5">
        <w:rPr>
          <w:rFonts w:ascii="Times New Roman" w:hAnsi="Times New Roman" w:cs="Times New Roman"/>
          <w:sz w:val="44"/>
          <w:szCs w:val="44"/>
        </w:rPr>
        <w:br/>
        <w:t>по инновационной работе</w:t>
      </w:r>
      <w:r w:rsidRPr="004C38D5">
        <w:rPr>
          <w:rFonts w:ascii="Times New Roman" w:hAnsi="Times New Roman"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t>«</w:t>
      </w:r>
      <w:r w:rsidRPr="004C38D5">
        <w:rPr>
          <w:rFonts w:ascii="Times New Roman" w:hAnsi="Times New Roman" w:cs="Times New Roman"/>
          <w:sz w:val="44"/>
          <w:szCs w:val="44"/>
        </w:rPr>
        <w:t>Технология ТРИЗ в развитии творческого потенциала личности ребенка дошкольника.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5B78D7" w:rsidRDefault="005B78D7" w:rsidP="005B7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8D7" w:rsidRPr="004C38D5" w:rsidRDefault="005B78D7" w:rsidP="005B7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F3C0813" wp14:editId="0D0E86E4">
            <wp:extent cx="5313499" cy="3986097"/>
            <wp:effectExtent l="0" t="0" r="0" b="0"/>
            <wp:docPr id="5" name="Рисунок 5" descr="C:\Users\Садик 1874\Desktop\ТРИЗ 5 группа\ФОТО ТРИЗ\P115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1874\Desktop\ТРИЗ 5 группа\ФОТО ТРИЗ\P115046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958" cy="3984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5B78D7" w:rsidRDefault="005B78D7" w:rsidP="005B78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Подготовили воспитатели группы №5                          </w:t>
      </w:r>
    </w:p>
    <w:p w:rsidR="005B78D7" w:rsidRPr="00A54E73" w:rsidRDefault="005B78D7" w:rsidP="005B78D7">
      <w:pPr>
        <w:jc w:val="right"/>
        <w:rPr>
          <w:rFonts w:ascii="Times New Roman" w:hAnsi="Times New Roman" w:cs="Times New Roman"/>
          <w:sz w:val="24"/>
          <w:szCs w:val="24"/>
        </w:rPr>
      </w:pPr>
      <w:r w:rsidRPr="00A54E73">
        <w:rPr>
          <w:rFonts w:ascii="Times New Roman" w:hAnsi="Times New Roman" w:cs="Times New Roman"/>
          <w:sz w:val="24"/>
          <w:szCs w:val="24"/>
        </w:rPr>
        <w:t>Котлярова М.В.</w:t>
      </w:r>
      <w:r>
        <w:rPr>
          <w:rFonts w:ascii="Times New Roman" w:hAnsi="Times New Roman" w:cs="Times New Roman"/>
          <w:sz w:val="24"/>
          <w:szCs w:val="24"/>
        </w:rPr>
        <w:br/>
        <w:t>Казакова И.Н.</w:t>
      </w:r>
    </w:p>
    <w:p w:rsidR="005B78D7" w:rsidRPr="00A54E73" w:rsidRDefault="005B78D7" w:rsidP="005B78D7">
      <w:pPr>
        <w:rPr>
          <w:rFonts w:ascii="Times New Roman" w:hAnsi="Times New Roman" w:cs="Times New Roman"/>
          <w:sz w:val="24"/>
          <w:szCs w:val="24"/>
        </w:rPr>
      </w:pPr>
    </w:p>
    <w:p w:rsidR="005B78D7" w:rsidRPr="00A54E73" w:rsidRDefault="005B78D7" w:rsidP="005B7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E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15-</w:t>
      </w:r>
      <w:r w:rsidRPr="00A54E73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A54E73">
        <w:rPr>
          <w:rFonts w:ascii="Times New Roman" w:hAnsi="Times New Roman" w:cs="Times New Roman"/>
          <w:sz w:val="24"/>
          <w:szCs w:val="24"/>
        </w:rPr>
        <w:t>год</w:t>
      </w:r>
    </w:p>
    <w:p w:rsidR="00DF5607" w:rsidRPr="002E09DB" w:rsidRDefault="001D7160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67CD1" w:rsidRPr="002E09DB">
        <w:rPr>
          <w:rFonts w:ascii="Times New Roman" w:hAnsi="Times New Roman" w:cs="Times New Roman"/>
          <w:sz w:val="28"/>
          <w:szCs w:val="28"/>
        </w:rPr>
        <w:t xml:space="preserve">Мы все хотим, чтобы наши дети были умными, всесторонне развитыми и здоровыми. А вот как конкретно это сделать, чтобы получилось качественно и легко? </w:t>
      </w:r>
    </w:p>
    <w:p w:rsidR="00C5674C" w:rsidRDefault="001D7160" w:rsidP="00D42C55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7CD1" w:rsidRPr="002E09DB">
        <w:rPr>
          <w:rFonts w:ascii="Times New Roman" w:hAnsi="Times New Roman" w:cs="Times New Roman"/>
          <w:sz w:val="28"/>
          <w:szCs w:val="28"/>
        </w:rPr>
        <w:t xml:space="preserve">Жизнь постоянно ставит перед нами задачи, и от их решения зависит наша судьба. Как воспитать личность, умеющую легко разрешать возникающие проблемы? Вы знаете, что любой ребенок </w:t>
      </w:r>
      <w:r w:rsidR="00456745" w:rsidRPr="002E09DB">
        <w:rPr>
          <w:rFonts w:ascii="Times New Roman" w:hAnsi="Times New Roman" w:cs="Times New Roman"/>
          <w:sz w:val="28"/>
          <w:szCs w:val="28"/>
        </w:rPr>
        <w:t xml:space="preserve">может быть творческой личностью, он от рождения является потенциально талантливым. </w:t>
      </w:r>
      <w:r w:rsidR="000923E8">
        <w:rPr>
          <w:rFonts w:ascii="Times New Roman" w:hAnsi="Times New Roman" w:cs="Times New Roman"/>
          <w:sz w:val="28"/>
          <w:szCs w:val="28"/>
        </w:rPr>
        <w:t>Н</w:t>
      </w:r>
      <w:r w:rsidR="00456745" w:rsidRPr="002E09DB">
        <w:rPr>
          <w:rFonts w:ascii="Times New Roman" w:hAnsi="Times New Roman" w:cs="Times New Roman"/>
          <w:sz w:val="28"/>
          <w:szCs w:val="28"/>
        </w:rPr>
        <w:t>еправильное воспитание и обучение губит в детях ростки этой одаренности. Чтобы воспитать талантливого человека, необходимо развивать в дошкольном детстве творческое мышление, способность нестандартно мыслить, смотреть на окружающий мир. Решением этих задач занимается</w:t>
      </w:r>
      <w:r w:rsidR="00376C83" w:rsidRPr="002E09DB">
        <w:rPr>
          <w:rFonts w:ascii="Times New Roman" w:hAnsi="Times New Roman" w:cs="Times New Roman"/>
          <w:sz w:val="28"/>
          <w:szCs w:val="28"/>
        </w:rPr>
        <w:t xml:space="preserve"> ТРИЗ педагогика – теория решения изобретательных задач. Цель ТРИЗ – не просто развить фантазию детей, а научить мыслить системно, с пониманием происходящих процессов.</w:t>
      </w:r>
    </w:p>
    <w:p w:rsidR="00546464" w:rsidRDefault="00376C83" w:rsidP="00D42C55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 xml:space="preserve"> Девиз тризовцев – «Можно говорить все!». Как же ввести элементы ТРИЗ в повседневную жизнь ребенка? Развитие познавательных процессов и способностей в дошкольном возрасте происходит посредством дидактических игр ( здесь дети не только по</w:t>
      </w:r>
      <w:r w:rsidR="00CE53F7" w:rsidRPr="002E09DB">
        <w:rPr>
          <w:rFonts w:ascii="Times New Roman" w:hAnsi="Times New Roman" w:cs="Times New Roman"/>
          <w:sz w:val="28"/>
          <w:szCs w:val="28"/>
        </w:rPr>
        <w:t>лучают новые знания, но и усваи</w:t>
      </w:r>
      <w:r w:rsidRPr="002E09DB">
        <w:rPr>
          <w:rFonts w:ascii="Times New Roman" w:hAnsi="Times New Roman" w:cs="Times New Roman"/>
          <w:sz w:val="28"/>
          <w:szCs w:val="28"/>
        </w:rPr>
        <w:t>вают общественно</w:t>
      </w:r>
      <w:r w:rsidR="00CE53F7" w:rsidRPr="002E09DB">
        <w:rPr>
          <w:rFonts w:ascii="Times New Roman" w:hAnsi="Times New Roman" w:cs="Times New Roman"/>
          <w:sz w:val="28"/>
          <w:szCs w:val="28"/>
        </w:rPr>
        <w:t xml:space="preserve"> выработанные средства и способы умственной деятельности, проявляют собственную инициативу и ак</w:t>
      </w:r>
      <w:r w:rsidR="000923E8">
        <w:rPr>
          <w:rFonts w:ascii="Times New Roman" w:hAnsi="Times New Roman" w:cs="Times New Roman"/>
          <w:sz w:val="28"/>
          <w:szCs w:val="28"/>
        </w:rPr>
        <w:t xml:space="preserve">тивность в решении поставленной </w:t>
      </w:r>
      <w:r w:rsidR="00CE53F7" w:rsidRPr="002E09DB">
        <w:rPr>
          <w:rFonts w:ascii="Times New Roman" w:hAnsi="Times New Roman" w:cs="Times New Roman"/>
          <w:sz w:val="28"/>
          <w:szCs w:val="28"/>
        </w:rPr>
        <w:t>задачи).</w:t>
      </w:r>
      <w:r w:rsidR="00456745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="000923E8">
        <w:rPr>
          <w:rFonts w:ascii="Times New Roman" w:hAnsi="Times New Roman" w:cs="Times New Roman"/>
          <w:sz w:val="28"/>
          <w:szCs w:val="28"/>
        </w:rPr>
        <w:br/>
      </w:r>
      <w:r w:rsidR="00CE53F7" w:rsidRPr="002E09DB">
        <w:rPr>
          <w:rFonts w:ascii="Times New Roman" w:hAnsi="Times New Roman" w:cs="Times New Roman"/>
          <w:sz w:val="28"/>
          <w:szCs w:val="28"/>
        </w:rPr>
        <w:t xml:space="preserve">Мы начали такую работу в группе  с простых игр и упражнений, </w:t>
      </w:r>
      <w:r w:rsidR="00D42C55">
        <w:rPr>
          <w:rFonts w:ascii="Times New Roman" w:hAnsi="Times New Roman" w:cs="Times New Roman"/>
          <w:sz w:val="28"/>
          <w:szCs w:val="28"/>
        </w:rPr>
        <w:t>на разрешение противоречий в объектах и явлениях «Хорошо-плохо», «Да-нет» (отгадай загаданную геометрическую фигуру», «Дорисуй фигуру», «Чудо-дерево». Эти игры способствовали развитию умение задавать вопросы, развивали умение ориентироваться в линейном пространстве, стимулировали творче</w:t>
      </w:r>
      <w:r w:rsidR="00435286">
        <w:rPr>
          <w:rFonts w:ascii="Times New Roman" w:hAnsi="Times New Roman" w:cs="Times New Roman"/>
          <w:sz w:val="28"/>
          <w:szCs w:val="28"/>
        </w:rPr>
        <w:t>ское мышление в изобразительной деятельности.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04199F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199F" w:rsidRDefault="0004199F" w:rsidP="00D4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5CF532" wp14:editId="593739FB">
                  <wp:extent cx="2678610" cy="2009775"/>
                  <wp:effectExtent l="0" t="0" r="0" b="0"/>
                  <wp:docPr id="1" name="Рисунок 1" descr="C:\Users\Садик 1874\Desktop\ТРИЗ 5 группа\ФОТО ТРИЗ\P1150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дик 1874\Desktop\ТРИЗ 5 группа\ФОТО ТРИЗ\P1150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143" cy="2015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199F" w:rsidRDefault="0004199F" w:rsidP="00D4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B84294" wp14:editId="55DEECEC">
                  <wp:extent cx="2695575" cy="2022504"/>
                  <wp:effectExtent l="0" t="0" r="0" b="0"/>
                  <wp:docPr id="2" name="Рисунок 2" descr="C:\Users\Садик 1874\Desktop\ТРИЗ 5 группа\ФОТО ТРИЗ\P1150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дик 1874\Desktop\ТРИЗ 5 группа\ФОТО ТРИЗ\P1150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758" cy="2027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99F" w:rsidRDefault="0004199F" w:rsidP="00D42C5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4199F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199F" w:rsidRDefault="0004199F" w:rsidP="00D4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05F51C6" wp14:editId="13D10E7F">
                  <wp:extent cx="2503975" cy="1878745"/>
                  <wp:effectExtent l="0" t="0" r="0" b="0"/>
                  <wp:docPr id="3" name="Рисунок 3" descr="C:\Users\Садик 1874\Desktop\ТРИЗ 5 группа\ФОТО ТРИЗ\P115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адик 1874\Desktop\ТРИЗ 5 группа\ФОТО ТРИЗ\P115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492" cy="188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199F" w:rsidRDefault="0004199F" w:rsidP="00D4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25D176" wp14:editId="03E185F8">
                  <wp:extent cx="2500881" cy="1876425"/>
                  <wp:effectExtent l="0" t="0" r="0" b="0"/>
                  <wp:docPr id="4" name="Рисунок 4" descr="C:\Users\Садик 1874\Desktop\ТРИЗ 5 группа\ФОТО ТРИЗ\P1150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дик 1874\Desktop\ТРИЗ 5 группа\ФОТО ТРИЗ\P1150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300" cy="187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286" w:rsidRDefault="00435286" w:rsidP="00D42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99F" w:rsidRDefault="00546464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 xml:space="preserve">Все игры, ситуации по развитию творческого воображения мы используем как на занятиях, так и в свободное время. Обязательным условием должна быть естественность обстановки. Если дети видят розыгрыш, они сразу начинают шалить, подыгрывать.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DF60E3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F60E3" w:rsidRDefault="002E59B4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A84A84" wp14:editId="1F3F8658">
                  <wp:extent cx="2729388" cy="2047875"/>
                  <wp:effectExtent l="0" t="0" r="0" b="0"/>
                  <wp:docPr id="14" name="Рисунок 14" descr="C:\Users\Садик 1874\Desktop\ТРИЗ 5 группа\ФОТО ТРИЗ\P1150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адик 1874\Desktop\ТРИЗ 5 группа\ФОТО ТРИЗ\P1150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308" cy="2047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F60E3" w:rsidRDefault="002E59B4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119005" wp14:editId="33CEF68B">
                  <wp:extent cx="2836977" cy="2128599"/>
                  <wp:effectExtent l="0" t="0" r="0" b="0"/>
                  <wp:docPr id="15" name="Рисунок 15" descr="C:\Users\Садик 1874\Desktop\ТРИЗ 5 группа\ФОТО ТРИЗ\P115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адик 1874\Desktop\ТРИЗ 5 группа\ФОТО ТРИЗ\P115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344" cy="2133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9B4" w:rsidRDefault="002E59B4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C5674C">
        <w:rPr>
          <w:rFonts w:ascii="Times New Roman" w:hAnsi="Times New Roman" w:cs="Times New Roman"/>
          <w:i/>
          <w:sz w:val="28"/>
          <w:szCs w:val="28"/>
        </w:rPr>
        <w:t>«На что похоже»</w:t>
      </w:r>
      <w:r>
        <w:rPr>
          <w:rFonts w:ascii="Times New Roman" w:hAnsi="Times New Roman" w:cs="Times New Roman"/>
          <w:sz w:val="28"/>
          <w:szCs w:val="28"/>
        </w:rPr>
        <w:t xml:space="preserve"> - ведущий называет предмет, а дети загадывают, или называют предмет похожий на него</w:t>
      </w:r>
      <w:r w:rsidR="00C5674C">
        <w:rPr>
          <w:rFonts w:ascii="Times New Roman" w:hAnsi="Times New Roman" w:cs="Times New Roman"/>
          <w:sz w:val="28"/>
          <w:szCs w:val="28"/>
        </w:rPr>
        <w:t xml:space="preserve">. </w:t>
      </w:r>
      <w:r w:rsidR="00546464" w:rsidRPr="002E09DB">
        <w:rPr>
          <w:rFonts w:ascii="Times New Roman" w:hAnsi="Times New Roman" w:cs="Times New Roman"/>
          <w:sz w:val="28"/>
          <w:szCs w:val="28"/>
        </w:rPr>
        <w:t>Данная теория дала нам новые подходы к подаче материала. Кроме того мы строим работу с детьми комплексно, переходя от одного вида деятельности к другому</w:t>
      </w:r>
      <w:r w:rsidR="00505BFB" w:rsidRPr="002E09DB">
        <w:rPr>
          <w:rFonts w:ascii="Times New Roman" w:hAnsi="Times New Roman" w:cs="Times New Roman"/>
          <w:sz w:val="28"/>
          <w:szCs w:val="28"/>
        </w:rPr>
        <w:t xml:space="preserve">, начала одного или окончания другого занятия.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E59B4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59B4" w:rsidRDefault="002E59B4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3D8833" wp14:editId="309EB092">
                  <wp:extent cx="2539380" cy="1905000"/>
                  <wp:effectExtent l="0" t="0" r="0" b="0"/>
                  <wp:docPr id="16" name="Рисунок 16" descr="C:\Users\Садик 1874\Desktop\ТРИЗ 5 группа\ффффф тр\P115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адик 1874\Desktop\ТРИЗ 5 группа\ффффф тр\P115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10" cy="1908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59B4" w:rsidRDefault="002E59B4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E892AD" wp14:editId="3F4FE0AF">
                  <wp:extent cx="2543175" cy="1907847"/>
                  <wp:effectExtent l="0" t="0" r="0" b="0"/>
                  <wp:docPr id="17" name="Рисунок 17" descr="C:\Users\Садик 1874\Desktop\ТРИЗ 5 группа\ффффф тр\P115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адик 1874\Desktop\ТРИЗ 5 группа\ффффф тр\P1150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796" cy="1908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9B4" w:rsidRDefault="002E59B4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C5674C">
        <w:rPr>
          <w:rFonts w:ascii="Times New Roman" w:hAnsi="Times New Roman" w:cs="Times New Roman"/>
          <w:i/>
          <w:sz w:val="28"/>
          <w:szCs w:val="28"/>
        </w:rPr>
        <w:t>«Цвет, вес, размер»-</w:t>
      </w:r>
      <w:r>
        <w:rPr>
          <w:rFonts w:ascii="Times New Roman" w:hAnsi="Times New Roman" w:cs="Times New Roman"/>
          <w:sz w:val="28"/>
          <w:szCs w:val="28"/>
        </w:rPr>
        <w:t>развивать пространственное воображение, фантазию, внимание, учить переносить признаки с одного объекта на другой.</w:t>
      </w:r>
    </w:p>
    <w:p w:rsidR="002E59B4" w:rsidRDefault="00505BFB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lastRenderedPageBreak/>
        <w:t xml:space="preserve">Мы приучаем детей не следовать готовым штампам, образцам, а учим искать как можно больше </w:t>
      </w:r>
      <w:r w:rsidR="002E59B4">
        <w:rPr>
          <w:rFonts w:ascii="Times New Roman" w:hAnsi="Times New Roman" w:cs="Times New Roman"/>
          <w:sz w:val="28"/>
          <w:szCs w:val="28"/>
        </w:rPr>
        <w:t>собственных решений. Не приучали</w:t>
      </w:r>
      <w:r w:rsidRPr="002E09DB">
        <w:rPr>
          <w:rFonts w:ascii="Times New Roman" w:hAnsi="Times New Roman" w:cs="Times New Roman"/>
          <w:sz w:val="28"/>
          <w:szCs w:val="28"/>
        </w:rPr>
        <w:t xml:space="preserve"> их получ</w:t>
      </w:r>
      <w:r w:rsidR="00C5674C">
        <w:rPr>
          <w:rFonts w:ascii="Times New Roman" w:hAnsi="Times New Roman" w:cs="Times New Roman"/>
          <w:sz w:val="28"/>
          <w:szCs w:val="28"/>
        </w:rPr>
        <w:t>ать знания пассивно, а стремились</w:t>
      </w:r>
      <w:r w:rsidRPr="002E09DB">
        <w:rPr>
          <w:rFonts w:ascii="Times New Roman" w:hAnsi="Times New Roman" w:cs="Times New Roman"/>
          <w:sz w:val="28"/>
          <w:szCs w:val="28"/>
        </w:rPr>
        <w:t xml:space="preserve"> развивать в них</w:t>
      </w:r>
      <w:r w:rsidR="00456745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Pr="002E09DB">
        <w:rPr>
          <w:rFonts w:ascii="Times New Roman" w:hAnsi="Times New Roman" w:cs="Times New Roman"/>
          <w:sz w:val="28"/>
          <w:szCs w:val="28"/>
        </w:rPr>
        <w:t>самостоятельность мышления, познавательные интересы.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2E59B4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59B4" w:rsidRDefault="002E59B4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BA7810" wp14:editId="039CE13F">
                  <wp:extent cx="2695575" cy="2022175"/>
                  <wp:effectExtent l="0" t="0" r="0" b="0"/>
                  <wp:docPr id="18" name="Рисунок 18" descr="C:\Users\Садик 1874\Desktop\ТРИЗ 5 группа\ффффф тр\P1150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адик 1874\Desktop\ТРИЗ 5 группа\ффффф тр\P1150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980" cy="2029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59B4" w:rsidRDefault="002E59B4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79E2CA" wp14:editId="42FE1C00">
                  <wp:extent cx="2627831" cy="1971675"/>
                  <wp:effectExtent l="0" t="0" r="0" b="0"/>
                  <wp:docPr id="19" name="Рисунок 19" descr="C:\Users\Садик 1874\Desktop\ТРИЗ 5 группа\ффффф тр\P1150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адик 1874\Desktop\ТРИЗ 5 группа\ффффф тр\P1150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719" cy="1976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54A98" w:rsidRDefault="00D54A98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«Сенсорный ящик»-развивает умение обследовать предмет с помощью различных анализаторов, умение формировать и задавать вопросы.</w:t>
      </w:r>
    </w:p>
    <w:p w:rsidR="00D54A98" w:rsidRDefault="00505BFB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 xml:space="preserve"> Одной из важных проблем на сегодняшний день является проявление творчества педагогов в </w:t>
      </w:r>
      <w:r w:rsidR="0004199F">
        <w:rPr>
          <w:rFonts w:ascii="Times New Roman" w:hAnsi="Times New Roman" w:cs="Times New Roman"/>
          <w:sz w:val="28"/>
          <w:szCs w:val="28"/>
        </w:rPr>
        <w:t>работе с детьми, формирование «</w:t>
      </w:r>
      <w:r w:rsidRPr="002E09DB">
        <w:rPr>
          <w:rFonts w:ascii="Times New Roman" w:hAnsi="Times New Roman" w:cs="Times New Roman"/>
          <w:sz w:val="28"/>
          <w:szCs w:val="28"/>
        </w:rPr>
        <w:t>системного, многоэкранного</w:t>
      </w:r>
      <w:r w:rsidR="00055427" w:rsidRPr="002E09DB">
        <w:rPr>
          <w:rFonts w:ascii="Times New Roman" w:hAnsi="Times New Roman" w:cs="Times New Roman"/>
          <w:sz w:val="28"/>
          <w:szCs w:val="28"/>
        </w:rPr>
        <w:t xml:space="preserve"> педагогического мышления». В решении этих задач как раз и помогает ТРИЗ, не заменяет обычные формы методической работы, а эффективно дополняет их.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D54A98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4A98" w:rsidRDefault="00D54A98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0E4F98" wp14:editId="7D1051CE">
                  <wp:extent cx="2638425" cy="1979625"/>
                  <wp:effectExtent l="0" t="0" r="0" b="0"/>
                  <wp:docPr id="20" name="Рисунок 20" descr="C:\Users\Садик 1874\Desktop\ТРИЗ 5 группа\ффффф тр\P1150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адик 1874\Desktop\ТРИЗ 5 группа\ффффф тр\P1150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250" cy="1983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4A98" w:rsidRDefault="00D54A98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1F58FF" wp14:editId="2BA636EF">
                  <wp:extent cx="2691302" cy="2019300"/>
                  <wp:effectExtent l="0" t="0" r="0" b="0"/>
                  <wp:docPr id="21" name="Рисунок 21" descr="C:\Users\Садик 1874\Desktop\ТРИЗ 5 группа\ффффф тр\P1150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адик 1874\Desktop\ТРИЗ 5 группа\ффффф тр\P1150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93" cy="2023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A98" w:rsidRDefault="00D54A98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Шапочка»- театрализованная игра, развивает творческое воображение.</w:t>
      </w:r>
    </w:p>
    <w:p w:rsidR="00D54A98" w:rsidRPr="002E09DB" w:rsidRDefault="00055427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 xml:space="preserve"> Наблюдая</w:t>
      </w:r>
      <w:r w:rsidR="00026DA3" w:rsidRPr="002E09DB">
        <w:rPr>
          <w:rFonts w:ascii="Times New Roman" w:hAnsi="Times New Roman" w:cs="Times New Roman"/>
          <w:sz w:val="28"/>
          <w:szCs w:val="28"/>
        </w:rPr>
        <w:t xml:space="preserve"> и анализируя практическое мышление детей, можно сделать вывод, что в группе, где использовался ТРИЗ, ребята стали раскрепощенными в своих рассуждениях, проявляют смекалку в решении проблем, задач и мыслят более масштабно. Работа с дошкольниками по ТРИЗ интересная и многоплановая, хорошо внедряется и совмещается с работой по программе Н.Е.Веракса «От рождения до школы», дополняет ее с получением большей эффективности в результатах.</w:t>
      </w:r>
    </w:p>
    <w:p w:rsidR="00C5674C" w:rsidRDefault="00C5674C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C5674C">
        <w:rPr>
          <w:rFonts w:ascii="Times New Roman" w:hAnsi="Times New Roman" w:cs="Times New Roman"/>
          <w:sz w:val="28"/>
          <w:szCs w:val="28"/>
        </w:rPr>
        <w:lastRenderedPageBreak/>
        <w:t>Игры, конечно, могут быть самыми разнообразными, для педагога здесь полная свобода фантазии. Но если вначале что-то получается не очень хорошо, это не повод опускать руки. Игра для развития ребенка в возрасте от 3 до 7 лет имеет колоссальное значение, ведь именно в ней ребенок имитирует окружающие его социальные роли, поэтому следует постараться, чтобы научиться сочетать с игрой ТРИЗ-технологии.</w:t>
      </w:r>
    </w:p>
    <w:p w:rsidR="00D54A98" w:rsidRPr="002E09DB" w:rsidRDefault="00026DA3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</w:t>
      </w:r>
      <w:r w:rsidR="00915AA4" w:rsidRPr="002E09DB">
        <w:rPr>
          <w:rFonts w:ascii="Times New Roman" w:hAnsi="Times New Roman" w:cs="Times New Roman"/>
          <w:sz w:val="28"/>
          <w:szCs w:val="28"/>
        </w:rPr>
        <w:t xml:space="preserve"> Игра «Да – нет» ( найти листок дуба, задавая как можно меньше вопросов)</w:t>
      </w:r>
    </w:p>
    <w:p w:rsidR="00915AA4" w:rsidRDefault="00915AA4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 Игра «</w:t>
      </w:r>
      <w:r w:rsidR="00405ACE">
        <w:rPr>
          <w:rFonts w:ascii="Times New Roman" w:hAnsi="Times New Roman" w:cs="Times New Roman"/>
          <w:sz w:val="28"/>
          <w:szCs w:val="28"/>
        </w:rPr>
        <w:t>Хорошо-плохо»</w:t>
      </w:r>
      <w:r w:rsidRPr="002E09D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05ACE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5ACE" w:rsidRDefault="00405ACE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FAD8FB" wp14:editId="576309FF">
                  <wp:extent cx="2742085" cy="2057400"/>
                  <wp:effectExtent l="0" t="0" r="0" b="0"/>
                  <wp:docPr id="32" name="Рисунок 32" descr="C:\Users\Садик 1874\Desktop\ТРИЗ 5 группа\ФОТО ТРИЗ\P1150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Садик 1874\Desktop\ТРИЗ 5 группа\ФОТО ТРИЗ\P1150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11" cy="205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5ACE" w:rsidRDefault="00405ACE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835C4C" wp14:editId="03788F3A">
                  <wp:extent cx="2742083" cy="2057400"/>
                  <wp:effectExtent l="0" t="0" r="0" b="0"/>
                  <wp:docPr id="33" name="Рисунок 33" descr="C:\Users\Садик 1874\Desktop\ТРИЗ 5 группа\ФОТО ТРИЗ\P1150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Садик 1874\Desktop\ТРИЗ 5 группа\ФОТО ТРИЗ\P1150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377" cy="2060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CE" w:rsidRPr="002E09DB" w:rsidRDefault="00405ACE" w:rsidP="001D7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AA4" w:rsidRPr="002E09DB" w:rsidRDefault="00C5674C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</w:t>
      </w:r>
      <w:r w:rsidR="00405ACE">
        <w:rPr>
          <w:rFonts w:ascii="Times New Roman" w:hAnsi="Times New Roman" w:cs="Times New Roman"/>
          <w:sz w:val="28"/>
          <w:szCs w:val="28"/>
        </w:rPr>
        <w:t>чили детей умению находить и разрешать противоречия в объектах и явлениях природы – осень, дождь, листопад.</w:t>
      </w:r>
    </w:p>
    <w:p w:rsidR="002E3FBB" w:rsidRDefault="002E3FBB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 Игры: «Узнай животное?», «Угадай животное?» (Целое и части)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391"/>
      </w:tblGrid>
      <w:tr w:rsidR="00D54A98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4A98" w:rsidRDefault="00D54A98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861B0D" wp14:editId="6AC8980A">
                  <wp:extent cx="2693599" cy="2020692"/>
                  <wp:effectExtent l="0" t="342900" r="0" b="322580"/>
                  <wp:docPr id="22" name="Рисунок 22" descr="C:\Users\Садик 1874\Desktop\ТРИЗ 5 группа\ффффф тр\P1150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адик 1874\Desktop\ТРИЗ 5 группа\ффффф тр\P1150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02464" cy="2027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4A98" w:rsidRDefault="00D54A98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7D9B10" wp14:editId="69B29026">
                  <wp:extent cx="3286125" cy="2465196"/>
                  <wp:effectExtent l="0" t="0" r="0" b="0"/>
                  <wp:docPr id="23" name="Рисунок 23" descr="C:\Users\Садик 1874\Desktop\ТРИЗ 5 группа\ффффф тр\P1150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адик 1874\Desktop\ТРИЗ 5 группа\ффффф тр\P1150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513" cy="2465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607" w:rsidRPr="002E09DB" w:rsidRDefault="008B5460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 что похоже»-учили превращать изображение на картинке в образ предмета, развивали ассоциативное мышление.</w:t>
      </w:r>
    </w:p>
    <w:p w:rsidR="002E3FBB" w:rsidRPr="002E09DB" w:rsidRDefault="002E3FBB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 Игра «Прямая аналогия» (Детям дается пара слов или картинок. Предлагается найти такую цепочку ассоциации, которая начиналась бы первым из слов, а заканчивалась последним. Например: книга-утюг.</w:t>
      </w:r>
    </w:p>
    <w:p w:rsidR="002E3FBB" w:rsidRPr="002E09DB" w:rsidRDefault="002E3FBB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Цепочка: книга-</w:t>
      </w:r>
      <w:r w:rsidR="001D7160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Pr="002E09DB">
        <w:rPr>
          <w:rFonts w:ascii="Times New Roman" w:hAnsi="Times New Roman" w:cs="Times New Roman"/>
          <w:sz w:val="28"/>
          <w:szCs w:val="28"/>
        </w:rPr>
        <w:t>картинка-</w:t>
      </w:r>
      <w:r w:rsidR="001D7160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Pr="002E09DB">
        <w:rPr>
          <w:rFonts w:ascii="Times New Roman" w:hAnsi="Times New Roman" w:cs="Times New Roman"/>
          <w:sz w:val="28"/>
          <w:szCs w:val="28"/>
        </w:rPr>
        <w:t>краски-</w:t>
      </w:r>
      <w:r w:rsidR="001D7160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Pr="002E09DB">
        <w:rPr>
          <w:rFonts w:ascii="Times New Roman" w:hAnsi="Times New Roman" w:cs="Times New Roman"/>
          <w:sz w:val="28"/>
          <w:szCs w:val="28"/>
        </w:rPr>
        <w:t>магазин-</w:t>
      </w:r>
      <w:r w:rsidR="001D7160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Pr="002E09DB">
        <w:rPr>
          <w:rFonts w:ascii="Times New Roman" w:hAnsi="Times New Roman" w:cs="Times New Roman"/>
          <w:sz w:val="28"/>
          <w:szCs w:val="28"/>
        </w:rPr>
        <w:t>мама-</w:t>
      </w:r>
      <w:r w:rsidR="001D7160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Pr="002E09DB">
        <w:rPr>
          <w:rFonts w:ascii="Times New Roman" w:hAnsi="Times New Roman" w:cs="Times New Roman"/>
          <w:sz w:val="28"/>
          <w:szCs w:val="28"/>
        </w:rPr>
        <w:t>платье-</w:t>
      </w:r>
      <w:r w:rsidR="001D7160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Pr="002E09DB">
        <w:rPr>
          <w:rFonts w:ascii="Times New Roman" w:hAnsi="Times New Roman" w:cs="Times New Roman"/>
          <w:sz w:val="28"/>
          <w:szCs w:val="28"/>
        </w:rPr>
        <w:t>стирка-утюг</w:t>
      </w:r>
      <w:r w:rsidR="00ED49A5" w:rsidRPr="002E09DB">
        <w:rPr>
          <w:rFonts w:ascii="Times New Roman" w:hAnsi="Times New Roman" w:cs="Times New Roman"/>
          <w:sz w:val="28"/>
          <w:szCs w:val="28"/>
        </w:rPr>
        <w:t>)</w:t>
      </w:r>
      <w:r w:rsidRPr="002E09DB">
        <w:rPr>
          <w:rFonts w:ascii="Times New Roman" w:hAnsi="Times New Roman" w:cs="Times New Roman"/>
          <w:sz w:val="28"/>
          <w:szCs w:val="28"/>
        </w:rPr>
        <w:t>.</w:t>
      </w:r>
    </w:p>
    <w:p w:rsidR="008B5460" w:rsidRPr="002E09DB" w:rsidRDefault="00ED49A5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Небо-чай, очки-дерево, люстра –дрова, пальто-велосипед, мороз-магнит.</w:t>
      </w:r>
    </w:p>
    <w:p w:rsidR="00ED49A5" w:rsidRDefault="00ED49A5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 Упражнение «Нарисуй с закрытыми глазами» (любой предмет, связанный с экологией).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5460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B5460" w:rsidRDefault="008B5460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3ECD26" wp14:editId="0C510625">
                  <wp:extent cx="2771775" cy="2079339"/>
                  <wp:effectExtent l="0" t="0" r="0" b="0"/>
                  <wp:docPr id="24" name="Рисунок 24" descr="C:\Users\Садик 1874\Desktop\ТРИЗ 5 группа\ффффф тр\P1150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адик 1874\Desktop\ТРИЗ 5 группа\ффффф тр\P1150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079" cy="2078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5460" w:rsidRDefault="008B5460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657D07" wp14:editId="1F7A493D">
                  <wp:extent cx="2767925" cy="2076450"/>
                  <wp:effectExtent l="0" t="0" r="0" b="0"/>
                  <wp:docPr id="25" name="Рисунок 25" descr="C:\Users\Садик 1874\Desktop\ТРИЗ 5 группа\ффффф тр\P1150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адик 1874\Desktop\ТРИЗ 5 группа\ффффф тр\P1150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460" w:rsidRPr="002E09DB" w:rsidRDefault="008B5460" w:rsidP="001D7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A5" w:rsidRPr="002E09DB" w:rsidRDefault="00ED49A5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 Игра «Можно</w:t>
      </w:r>
      <w:r w:rsidR="001D7160" w:rsidRPr="002E09DB">
        <w:rPr>
          <w:rFonts w:ascii="Times New Roman" w:hAnsi="Times New Roman" w:cs="Times New Roman"/>
          <w:sz w:val="28"/>
          <w:szCs w:val="28"/>
        </w:rPr>
        <w:t xml:space="preserve"> </w:t>
      </w:r>
      <w:r w:rsidR="008B5460">
        <w:rPr>
          <w:rFonts w:ascii="Times New Roman" w:hAnsi="Times New Roman" w:cs="Times New Roman"/>
          <w:sz w:val="28"/>
          <w:szCs w:val="28"/>
        </w:rPr>
        <w:t>-нельзя».</w:t>
      </w:r>
    </w:p>
    <w:p w:rsidR="00FC631D" w:rsidRDefault="00FC631D" w:rsidP="00FC631D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 Мнемотаблица «Угадай –ка!» (составление загадок).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5460" w:rsidTr="004C38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B5460" w:rsidRDefault="000923E8" w:rsidP="00FC6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77C728D" wp14:editId="5C437A44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2188845</wp:posOffset>
                  </wp:positionV>
                  <wp:extent cx="2324100" cy="1743710"/>
                  <wp:effectExtent l="0" t="0" r="0" b="0"/>
                  <wp:wrapTight wrapText="bothSides">
                    <wp:wrapPolygon edited="0">
                      <wp:start x="708" y="0"/>
                      <wp:lineTo x="0" y="472"/>
                      <wp:lineTo x="0" y="21238"/>
                      <wp:lineTo x="708" y="21474"/>
                      <wp:lineTo x="20715" y="21474"/>
                      <wp:lineTo x="21423" y="21238"/>
                      <wp:lineTo x="21423" y="472"/>
                      <wp:lineTo x="20715" y="0"/>
                      <wp:lineTo x="708" y="0"/>
                    </wp:wrapPolygon>
                  </wp:wrapTight>
                  <wp:docPr id="6" name="Рисунок 6" descr="C:\Users\Садик 1874\Desktop\ТРИЗ 5 группа\ффффф тр\P1160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дик 1874\Desktop\ТРИЗ 5 группа\ффффф тр\P1160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4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3BE0E" wp14:editId="12EEFFAC">
                  <wp:extent cx="2488594" cy="1866900"/>
                  <wp:effectExtent l="0" t="0" r="0" b="0"/>
                  <wp:docPr id="26" name="Рисунок 26" descr="C:\Users\Садик 1874\Desktop\ТРИЗ 5 группа\ффффф тр\P1160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адик 1874\Desktop\ТРИЗ 5 группа\ффффф тр\P1160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176" cy="187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5460" w:rsidRDefault="008B5460" w:rsidP="00FC6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D32221" wp14:editId="3FD1321E">
                  <wp:extent cx="2434568" cy="1826372"/>
                  <wp:effectExtent l="0" t="0" r="0" b="0"/>
                  <wp:docPr id="27" name="Рисунок 27" descr="C:\Users\Садик 1874\Desktop\ТРИЗ 5 группа\ффффф тр\P1160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Садик 1874\Desktop\ТРИЗ 5 группа\ффффф тр\P1160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41" cy="1830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607" w:rsidRDefault="00ED49A5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lastRenderedPageBreak/>
        <w:t>- Тренинги на кругах Луллия.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5460" w:rsidTr="004C38D5">
        <w:tc>
          <w:tcPr>
            <w:tcW w:w="4785" w:type="dxa"/>
          </w:tcPr>
          <w:p w:rsidR="008B5460" w:rsidRDefault="008B5460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907557" wp14:editId="6FF2893B">
                  <wp:extent cx="2409825" cy="1807810"/>
                  <wp:effectExtent l="0" t="0" r="0" b="0"/>
                  <wp:docPr id="28" name="Рисунок 28" descr="C:\Users\Садик 1874\Desktop\ТРИЗ 5 группа\ффффф тр\P1160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адик 1874\Desktop\ТРИЗ 5 группа\ффффф тр\P1160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966" cy="181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B5460" w:rsidRDefault="008B5460" w:rsidP="001D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879BBD" wp14:editId="5B6E6C83">
                  <wp:extent cx="1856386" cy="1392631"/>
                  <wp:effectExtent l="0" t="228600" r="0" b="207645"/>
                  <wp:docPr id="29" name="Рисунок 29" descr="C:\Users\Садик 1874\Desktop\ТРИЗ 5 группа\ффффф тр\P1160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Садик 1874\Desktop\ТРИЗ 5 группа\ффффф тр\P1160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6502" cy="139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460" w:rsidRPr="002E09DB" w:rsidRDefault="008B5460" w:rsidP="001D7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A5" w:rsidRPr="002E09DB" w:rsidRDefault="00ED49A5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 «Найди реальное решение» (под стрелкой объединяются картинки, формирующие реальную картину, делают выводы)</w:t>
      </w:r>
    </w:p>
    <w:p w:rsidR="00104B92" w:rsidRPr="002E09DB" w:rsidRDefault="00ED49A5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 xml:space="preserve">- </w:t>
      </w:r>
      <w:r w:rsidR="005D0B7D" w:rsidRPr="002E09DB">
        <w:rPr>
          <w:rFonts w:ascii="Times New Roman" w:hAnsi="Times New Roman" w:cs="Times New Roman"/>
          <w:sz w:val="28"/>
          <w:szCs w:val="28"/>
        </w:rPr>
        <w:t>«Объясни необычное сочетание»</w:t>
      </w:r>
      <w:r w:rsidR="00405ACE">
        <w:rPr>
          <w:rFonts w:ascii="Times New Roman" w:hAnsi="Times New Roman" w:cs="Times New Roman"/>
          <w:sz w:val="28"/>
          <w:szCs w:val="28"/>
        </w:rPr>
        <w:t xml:space="preserve"> (</w:t>
      </w:r>
      <w:r w:rsidR="00104B92" w:rsidRPr="002E09DB">
        <w:rPr>
          <w:rFonts w:ascii="Times New Roman" w:hAnsi="Times New Roman" w:cs="Times New Roman"/>
          <w:sz w:val="28"/>
          <w:szCs w:val="28"/>
        </w:rPr>
        <w:t xml:space="preserve">при раскручивании кругов рассматривают случайное соединение объектов под стрелкой и как можно достовернее объясняют необычность их взаимодействия). </w:t>
      </w:r>
    </w:p>
    <w:p w:rsidR="009E4BFF" w:rsidRDefault="00104B92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При объединении случайных объектов можно придумать  фантастический рассказ или сказку, а также решить проблему. (Например, если на кругах тема «Фрукты», то можно придумать сказку про фиолетовое яблоко, а также решить с ним проблему – что хорошего в том, что яблоко фиолетовое?, а что плохого в том, что они фиолетовые? Как собрать их  в засохшей листве? И т.д.)</w:t>
      </w:r>
    </w:p>
    <w:p w:rsidR="00C5674C" w:rsidRPr="002E09DB" w:rsidRDefault="00C5674C" w:rsidP="001D7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D42C55" w:rsidRPr="002E09DB" w:rsidRDefault="00D42C55" w:rsidP="00D42C55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Т.А. Сидарчук, С.В. Лелюх «Методика формирования у дошкольников классификационных навыков» ( технология ТРИЗ);</w:t>
      </w:r>
    </w:p>
    <w:p w:rsidR="00D42C55" w:rsidRPr="002E09DB" w:rsidRDefault="000923E8" w:rsidP="00D42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CBCF5C" wp14:editId="1CDEEC5E">
            <wp:simplePos x="0" y="0"/>
            <wp:positionH relativeFrom="column">
              <wp:posOffset>3896995</wp:posOffset>
            </wp:positionH>
            <wp:positionV relativeFrom="paragraph">
              <wp:posOffset>555625</wp:posOffset>
            </wp:positionV>
            <wp:extent cx="2332990" cy="1750060"/>
            <wp:effectExtent l="0" t="285750" r="0" b="269240"/>
            <wp:wrapTight wrapText="bothSides">
              <wp:wrapPolygon edited="0">
                <wp:start x="53" y="20730"/>
                <wp:lineTo x="229" y="20730"/>
                <wp:lineTo x="2875" y="21671"/>
                <wp:lineTo x="19983" y="21671"/>
                <wp:lineTo x="21394" y="20730"/>
                <wp:lineTo x="21394" y="1215"/>
                <wp:lineTo x="19983" y="274"/>
                <wp:lineTo x="53" y="274"/>
                <wp:lineTo x="53" y="1215"/>
                <wp:lineTo x="53" y="20730"/>
              </wp:wrapPolygon>
            </wp:wrapTight>
            <wp:docPr id="34" name="Рисунок 34" descr="C:\Users\Садик 1874\Desktop\ТРИЗ 5 группа\ФОТО ТРИЗ\P115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адик 1874\Desktop\ТРИЗ 5 группа\ФОТО ТРИЗ\P1150512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2990" cy="175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C55" w:rsidRPr="002E09DB">
        <w:rPr>
          <w:rFonts w:ascii="Times New Roman" w:hAnsi="Times New Roman" w:cs="Times New Roman"/>
          <w:sz w:val="28"/>
          <w:szCs w:val="28"/>
        </w:rPr>
        <w:t>- Т.А. Сидарчук, С.В. Лелюх «Познаем мир и фантазируем с кругами Луллия» ( технология ТРИЗ);</w:t>
      </w:r>
    </w:p>
    <w:p w:rsidR="00D42C55" w:rsidRDefault="00D42C55" w:rsidP="00D42C55">
      <w:pPr>
        <w:jc w:val="both"/>
        <w:rPr>
          <w:rFonts w:ascii="Times New Roman" w:hAnsi="Times New Roman" w:cs="Times New Roman"/>
          <w:sz w:val="28"/>
          <w:szCs w:val="28"/>
        </w:rPr>
      </w:pPr>
      <w:r w:rsidRPr="002E09DB">
        <w:rPr>
          <w:rFonts w:ascii="Times New Roman" w:hAnsi="Times New Roman" w:cs="Times New Roman"/>
          <w:sz w:val="28"/>
          <w:szCs w:val="28"/>
        </w:rPr>
        <w:t>- С.И. Гин «Занятия по ТРИЗ в детском саду»</w:t>
      </w:r>
    </w:p>
    <w:p w:rsidR="00D42C55" w:rsidRDefault="008B5460" w:rsidP="00BD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Геннадий Иванов «Денис изобретатель»</w:t>
      </w:r>
    </w:p>
    <w:p w:rsidR="00D42C55" w:rsidRDefault="000923E8" w:rsidP="00BD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3A1BCFB" wp14:editId="3EDBB7C9">
            <wp:simplePos x="0" y="0"/>
            <wp:positionH relativeFrom="column">
              <wp:posOffset>-232410</wp:posOffset>
            </wp:positionH>
            <wp:positionV relativeFrom="paragraph">
              <wp:posOffset>450215</wp:posOffset>
            </wp:positionV>
            <wp:extent cx="1885950" cy="1414780"/>
            <wp:effectExtent l="0" t="0" r="0" b="0"/>
            <wp:wrapTight wrapText="bothSides">
              <wp:wrapPolygon edited="0">
                <wp:start x="873" y="0"/>
                <wp:lineTo x="0" y="582"/>
                <wp:lineTo x="0" y="20941"/>
                <wp:lineTo x="873" y="21232"/>
                <wp:lineTo x="20509" y="21232"/>
                <wp:lineTo x="21382" y="20941"/>
                <wp:lineTo x="21382" y="582"/>
                <wp:lineTo x="20509" y="0"/>
                <wp:lineTo x="873" y="0"/>
              </wp:wrapPolygon>
            </wp:wrapTight>
            <wp:docPr id="30" name="Рисунок 30" descr="C:\Users\Садик 1874\Desktop\ТРИЗ 5 группа\ФОТО ТРИЗ\P115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адик 1874\Desktop\ТРИЗ 5 группа\ФОТО ТРИЗ\P1150491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7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76E5AC" wp14:editId="7855EE3E">
            <wp:simplePos x="0" y="0"/>
            <wp:positionH relativeFrom="column">
              <wp:posOffset>1997075</wp:posOffset>
            </wp:positionH>
            <wp:positionV relativeFrom="paragraph">
              <wp:posOffset>319405</wp:posOffset>
            </wp:positionV>
            <wp:extent cx="1981200" cy="1486535"/>
            <wp:effectExtent l="0" t="0" r="0" b="0"/>
            <wp:wrapTight wrapText="bothSides">
              <wp:wrapPolygon edited="0">
                <wp:start x="831" y="0"/>
                <wp:lineTo x="0" y="554"/>
                <wp:lineTo x="0" y="21037"/>
                <wp:lineTo x="831" y="21314"/>
                <wp:lineTo x="20562" y="21314"/>
                <wp:lineTo x="21392" y="21037"/>
                <wp:lineTo x="21392" y="554"/>
                <wp:lineTo x="20562" y="0"/>
                <wp:lineTo x="831" y="0"/>
              </wp:wrapPolygon>
            </wp:wrapTight>
            <wp:docPr id="31" name="Рисунок 31" descr="C:\Users\Садик 1874\Desktop\ТРИЗ 5 группа\ФОТО ТРИЗ\P115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адик 1874\Desktop\ТРИЗ 5 группа\ФОТО ТРИЗ\P1150494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6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460">
        <w:rPr>
          <w:rFonts w:ascii="Times New Roman" w:hAnsi="Times New Roman" w:cs="Times New Roman"/>
          <w:sz w:val="28"/>
          <w:szCs w:val="28"/>
        </w:rPr>
        <w:t>О.М. Подгорный «Формирование целостной картины мира у детей»</w:t>
      </w:r>
    </w:p>
    <w:p w:rsidR="008B5460" w:rsidRPr="00BD42CD" w:rsidRDefault="008B5460" w:rsidP="00BD42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5460" w:rsidRPr="00BD42CD" w:rsidSect="00206334">
      <w:pgSz w:w="11906" w:h="16838"/>
      <w:pgMar w:top="1134" w:right="850" w:bottom="1134" w:left="1701" w:header="708" w:footer="708" w:gutter="0"/>
      <w:pgBorders w:offsetFrom="page">
        <w:top w:val="snowflakeFancy" w:sz="12" w:space="24" w:color="00B0F0"/>
        <w:left w:val="snowflakeFancy" w:sz="12" w:space="24" w:color="00B0F0"/>
        <w:bottom w:val="snowflakeFancy" w:sz="12" w:space="24" w:color="00B0F0"/>
        <w:right w:val="snowflakeFancy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29" w:rsidRDefault="00512E29" w:rsidP="001D7160">
      <w:pPr>
        <w:spacing w:after="0" w:line="240" w:lineRule="auto"/>
      </w:pPr>
      <w:r>
        <w:separator/>
      </w:r>
    </w:p>
  </w:endnote>
  <w:endnote w:type="continuationSeparator" w:id="0">
    <w:p w:rsidR="00512E29" w:rsidRDefault="00512E29" w:rsidP="001D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29" w:rsidRDefault="00512E29" w:rsidP="001D7160">
      <w:pPr>
        <w:spacing w:after="0" w:line="240" w:lineRule="auto"/>
      </w:pPr>
      <w:r>
        <w:separator/>
      </w:r>
    </w:p>
  </w:footnote>
  <w:footnote w:type="continuationSeparator" w:id="0">
    <w:p w:rsidR="00512E29" w:rsidRDefault="00512E29" w:rsidP="001D7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38"/>
    <w:rsid w:val="00026DA3"/>
    <w:rsid w:val="0004199F"/>
    <w:rsid w:val="00055427"/>
    <w:rsid w:val="000923E8"/>
    <w:rsid w:val="00097727"/>
    <w:rsid w:val="00104B92"/>
    <w:rsid w:val="001136FE"/>
    <w:rsid w:val="001D7160"/>
    <w:rsid w:val="00206334"/>
    <w:rsid w:val="00262E15"/>
    <w:rsid w:val="002E09DB"/>
    <w:rsid w:val="002E3FBB"/>
    <w:rsid w:val="002E59B4"/>
    <w:rsid w:val="00367CD1"/>
    <w:rsid w:val="00376C83"/>
    <w:rsid w:val="00405ACE"/>
    <w:rsid w:val="00413D9C"/>
    <w:rsid w:val="00435286"/>
    <w:rsid w:val="00452E3D"/>
    <w:rsid w:val="00456745"/>
    <w:rsid w:val="00464BC8"/>
    <w:rsid w:val="004C38D5"/>
    <w:rsid w:val="00505BFB"/>
    <w:rsid w:val="00512E29"/>
    <w:rsid w:val="00545438"/>
    <w:rsid w:val="00546464"/>
    <w:rsid w:val="005554BC"/>
    <w:rsid w:val="005B78D7"/>
    <w:rsid w:val="005D0B7D"/>
    <w:rsid w:val="006708F5"/>
    <w:rsid w:val="006F0817"/>
    <w:rsid w:val="007101A1"/>
    <w:rsid w:val="00733D24"/>
    <w:rsid w:val="00763452"/>
    <w:rsid w:val="008B5460"/>
    <w:rsid w:val="008C3A79"/>
    <w:rsid w:val="00915AA4"/>
    <w:rsid w:val="00927C80"/>
    <w:rsid w:val="009E4BFF"/>
    <w:rsid w:val="00A54E73"/>
    <w:rsid w:val="00A5768F"/>
    <w:rsid w:val="00BB12D6"/>
    <w:rsid w:val="00BD42CD"/>
    <w:rsid w:val="00BD4D58"/>
    <w:rsid w:val="00C5674C"/>
    <w:rsid w:val="00CE53F7"/>
    <w:rsid w:val="00CE5684"/>
    <w:rsid w:val="00D42C55"/>
    <w:rsid w:val="00D54A98"/>
    <w:rsid w:val="00DD2B3B"/>
    <w:rsid w:val="00DF5607"/>
    <w:rsid w:val="00DF60E3"/>
    <w:rsid w:val="00EA7184"/>
    <w:rsid w:val="00ED49A5"/>
    <w:rsid w:val="00F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19E886-9229-4ECA-A407-6E323923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160"/>
  </w:style>
  <w:style w:type="paragraph" w:styleId="a5">
    <w:name w:val="footer"/>
    <w:basedOn w:val="a"/>
    <w:link w:val="a6"/>
    <w:uiPriority w:val="99"/>
    <w:unhideWhenUsed/>
    <w:rsid w:val="001D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160"/>
  </w:style>
  <w:style w:type="table" w:styleId="a7">
    <w:name w:val="Table Grid"/>
    <w:basedOn w:val="a1"/>
    <w:uiPriority w:val="59"/>
    <w:rsid w:val="00DF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image" Target="media/image1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3C10D-52DA-4E8A-9893-93CBE4F5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2</cp:revision>
  <cp:lastPrinted>2016-04-29T07:17:00Z</cp:lastPrinted>
  <dcterms:created xsi:type="dcterms:W3CDTF">2016-05-04T18:56:00Z</dcterms:created>
  <dcterms:modified xsi:type="dcterms:W3CDTF">2016-05-04T18:56:00Z</dcterms:modified>
</cp:coreProperties>
</file>